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36B6" w:rsidRPr="00BD36B6" w:rsidRDefault="00BD36B6" w:rsidP="00BD36B6">
      <w:p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b/>
          <w:bCs/>
          <w:sz w:val="24"/>
          <w:szCs w:val="24"/>
        </w:rPr>
        <w:t xml:space="preserve">Bachelor of Arts in History </w:t>
      </w:r>
    </w:p>
    <w:p w:rsidR="00BD36B6" w:rsidRPr="00BD36B6" w:rsidRDefault="00BD36B6" w:rsidP="00BD36B6">
      <w:p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 Students who major in history will:</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 Comprehend and apply various research and analytical methodologies to the study of history while developing an appreciation for diverse historical viewpoints.</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Place historical questions and issues of enduring importance within their chronological and geographical contexts.</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Gain a historical understanding of diverse cultures and regions of the world across time.</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Critically reflect on the development of the world’s major civilizations and cultures from indigenous and comparative perspectives while exploring the richness and diversity of heritages relevant to the informed global citizen living in a pluralistic present.</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Recognize the nature of global processes, as they operate in an historical framework, through the study of global systems such as capitalism, gender, warfare, religion, etc.</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Demonstrate critical analytic and reasoning skills useful in a broad spectrum of academic and non-academic endeavors.</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 xml:space="preserve">Effectively and </w:t>
      </w:r>
      <w:proofErr w:type="gramStart"/>
      <w:r w:rsidRPr="00BD36B6">
        <w:rPr>
          <w:rFonts w:ascii="Times New Roman" w:eastAsia="Times New Roman" w:hAnsi="Times New Roman" w:cs="Times New Roman"/>
          <w:sz w:val="24"/>
          <w:szCs w:val="24"/>
        </w:rPr>
        <w:t>clearly</w:t>
      </w:r>
      <w:proofErr w:type="gramEnd"/>
      <w:r w:rsidRPr="00BD36B6">
        <w:rPr>
          <w:rFonts w:ascii="Times New Roman" w:eastAsia="Times New Roman" w:hAnsi="Times New Roman" w:cs="Times New Roman"/>
          <w:sz w:val="24"/>
          <w:szCs w:val="24"/>
        </w:rPr>
        <w:t xml:space="preserve"> communicate historical ideas both orally and in writing.</w:t>
      </w:r>
    </w:p>
    <w:p w:rsidR="00BD36B6" w:rsidRPr="00BD36B6" w:rsidRDefault="00BD36B6" w:rsidP="00BD36B6">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Understand the construction of value systems across time and within world cultures and thus promote the development of their own personal, ethical, and moral frameworks.</w:t>
      </w:r>
    </w:p>
    <w:p w:rsidR="00BD36B6" w:rsidRPr="00BD36B6" w:rsidRDefault="00BD36B6" w:rsidP="00BD36B6">
      <w:pPr>
        <w:spacing w:before="100" w:beforeAutospacing="1" w:after="100" w:afterAutospacing="1" w:line="240" w:lineRule="auto"/>
        <w:rPr>
          <w:rFonts w:ascii="Times New Roman" w:eastAsia="Times New Roman" w:hAnsi="Times New Roman" w:cs="Times New Roman"/>
          <w:sz w:val="24"/>
          <w:szCs w:val="24"/>
        </w:rPr>
      </w:pPr>
      <w:r w:rsidRPr="00BD36B6">
        <w:rPr>
          <w:rFonts w:ascii="Times New Roman" w:eastAsia="Times New Roman" w:hAnsi="Times New Roman" w:cs="Times New Roman"/>
          <w:sz w:val="24"/>
          <w:szCs w:val="24"/>
        </w:rPr>
        <w:t> </w:t>
      </w:r>
    </w:p>
    <w:p w:rsidR="00D770DA" w:rsidRDefault="00BD36B6">
      <w:bookmarkStart w:id="0" w:name="_GoBack"/>
      <w:bookmarkEnd w:id="0"/>
    </w:p>
    <w:sectPr w:rsidR="00D77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B1161"/>
    <w:multiLevelType w:val="multilevel"/>
    <w:tmpl w:val="F0D85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BF1210"/>
    <w:multiLevelType w:val="multilevel"/>
    <w:tmpl w:val="46083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49"/>
    <w:rsid w:val="002F3149"/>
    <w:rsid w:val="00310C89"/>
    <w:rsid w:val="003D0B4E"/>
    <w:rsid w:val="00BD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D541D6-984B-47F3-9C5C-A4F5964DF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F314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F31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828468">
      <w:bodyDiv w:val="1"/>
      <w:marLeft w:val="0"/>
      <w:marRight w:val="0"/>
      <w:marTop w:val="0"/>
      <w:marBottom w:val="0"/>
      <w:divBdr>
        <w:top w:val="none" w:sz="0" w:space="0" w:color="auto"/>
        <w:left w:val="none" w:sz="0" w:space="0" w:color="auto"/>
        <w:bottom w:val="none" w:sz="0" w:space="0" w:color="auto"/>
        <w:right w:val="none" w:sz="0" w:space="0" w:color="auto"/>
      </w:divBdr>
    </w:div>
    <w:div w:id="1077098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9021ACA</Template>
  <TotalTime>0</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General Education Student Worker 01</dc:creator>
  <cp:keywords/>
  <dc:description/>
  <cp:lastModifiedBy>General Education Student Worker 01</cp:lastModifiedBy>
  <cp:revision>2</cp:revision>
  <dcterms:created xsi:type="dcterms:W3CDTF">2018-09-22T00:19:00Z</dcterms:created>
  <dcterms:modified xsi:type="dcterms:W3CDTF">2018-09-22T00:42:00Z</dcterms:modified>
</cp:coreProperties>
</file>