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1E" w:rsidRPr="0053591E" w:rsidRDefault="0053591E" w:rsidP="00535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1E">
        <w:rPr>
          <w:rFonts w:ascii="Times New Roman" w:eastAsia="Times New Roman" w:hAnsi="Times New Roman" w:cs="Times New Roman"/>
          <w:b/>
          <w:bCs/>
          <w:sz w:val="24"/>
          <w:szCs w:val="24"/>
        </w:rPr>
        <w:t>Associate of Science in Computer Science</w:t>
      </w:r>
      <w:r w:rsidRPr="0053591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3591E" w:rsidRPr="0053591E" w:rsidRDefault="0053591E" w:rsidP="00535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1E">
        <w:rPr>
          <w:rFonts w:ascii="Times New Roman" w:eastAsia="Times New Roman" w:hAnsi="Times New Roman" w:cs="Times New Roman"/>
          <w:sz w:val="24"/>
          <w:szCs w:val="24"/>
        </w:rPr>
        <w:t>Students who earn the Associate of Science in Computer Science will:</w:t>
      </w:r>
    </w:p>
    <w:p w:rsidR="0053591E" w:rsidRPr="0053591E" w:rsidRDefault="0053591E" w:rsidP="0053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1E">
        <w:rPr>
          <w:rFonts w:ascii="Times New Roman" w:eastAsia="Times New Roman" w:hAnsi="Times New Roman" w:cs="Times New Roman"/>
          <w:sz w:val="24"/>
          <w:szCs w:val="24"/>
        </w:rPr>
        <w:t>Use spreadsheets for tabular data analyses and corresponding graphics.</w:t>
      </w:r>
    </w:p>
    <w:p w:rsidR="0053591E" w:rsidRPr="0053591E" w:rsidRDefault="0053591E" w:rsidP="0053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1E">
        <w:rPr>
          <w:rFonts w:ascii="Times New Roman" w:eastAsia="Times New Roman" w:hAnsi="Times New Roman" w:cs="Times New Roman"/>
          <w:sz w:val="24"/>
          <w:szCs w:val="24"/>
        </w:rPr>
        <w:t>Apply fundamental concepts of functions, relations, sets, and counting strategies in problem solving.</w:t>
      </w:r>
    </w:p>
    <w:p w:rsidR="0053591E" w:rsidRPr="0053591E" w:rsidRDefault="0053591E" w:rsidP="0053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1E">
        <w:rPr>
          <w:rFonts w:ascii="Times New Roman" w:eastAsia="Times New Roman" w:hAnsi="Times New Roman" w:cs="Times New Roman"/>
          <w:sz w:val="24"/>
          <w:szCs w:val="24"/>
        </w:rPr>
        <w:t>Demonstrate logic and proof techniques in solving problems in discrete mathematics.</w:t>
      </w:r>
    </w:p>
    <w:p w:rsidR="0053591E" w:rsidRPr="0053591E" w:rsidRDefault="0053591E" w:rsidP="0053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1E">
        <w:rPr>
          <w:rFonts w:ascii="Times New Roman" w:eastAsia="Times New Roman" w:hAnsi="Times New Roman" w:cs="Times New Roman"/>
          <w:sz w:val="24"/>
          <w:szCs w:val="24"/>
        </w:rPr>
        <w:t>Apply problem-solving techniques for developing algorithms and computer programs.</w:t>
      </w:r>
    </w:p>
    <w:p w:rsidR="0053591E" w:rsidRPr="0053591E" w:rsidRDefault="0053591E" w:rsidP="0053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1E">
        <w:rPr>
          <w:rFonts w:ascii="Times New Roman" w:eastAsia="Times New Roman" w:hAnsi="Times New Roman" w:cs="Times New Roman"/>
          <w:sz w:val="24"/>
          <w:szCs w:val="24"/>
        </w:rPr>
        <w:t>Demonstrate appropriate use of fundamental programming constructs and data types.</w:t>
      </w:r>
    </w:p>
    <w:p w:rsidR="0053591E" w:rsidRPr="0053591E" w:rsidRDefault="0053591E" w:rsidP="0053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1E">
        <w:rPr>
          <w:rFonts w:ascii="Times New Roman" w:eastAsia="Times New Roman" w:hAnsi="Times New Roman" w:cs="Times New Roman"/>
          <w:sz w:val="24"/>
          <w:szCs w:val="24"/>
        </w:rPr>
        <w:t>Apply complex data structures, abstraction, and object-oriented methodologies when developing software solutions for problems.</w:t>
      </w:r>
    </w:p>
    <w:p w:rsidR="0053591E" w:rsidRPr="0053591E" w:rsidRDefault="0053591E" w:rsidP="00535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1E">
        <w:rPr>
          <w:rFonts w:ascii="Times New Roman" w:eastAsia="Times New Roman" w:hAnsi="Times New Roman" w:cs="Times New Roman"/>
          <w:sz w:val="24"/>
          <w:szCs w:val="24"/>
        </w:rPr>
        <w:t>Create graphical user interfaces to interact with software users.</w:t>
      </w:r>
    </w:p>
    <w:p w:rsidR="00D770DA" w:rsidRPr="0053591E" w:rsidRDefault="0053591E" w:rsidP="0053591E">
      <w:bookmarkStart w:id="0" w:name="_GoBack"/>
      <w:bookmarkEnd w:id="0"/>
    </w:p>
    <w:sectPr w:rsidR="00D770DA" w:rsidRPr="00535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847"/>
    <w:multiLevelType w:val="multilevel"/>
    <w:tmpl w:val="254E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57C56"/>
    <w:multiLevelType w:val="multilevel"/>
    <w:tmpl w:val="6972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0"/>
    <w:rsid w:val="00310C89"/>
    <w:rsid w:val="003D0B4E"/>
    <w:rsid w:val="0053591E"/>
    <w:rsid w:val="00B7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4BC4"/>
  <w15:chartTrackingRefBased/>
  <w15:docId w15:val="{E271AAB3-37DC-42CF-B64B-EF683B2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2018-09-22T00:09:00Z</dcterms:created>
  <dcterms:modified xsi:type="dcterms:W3CDTF">2018-09-22T00:36:00Z</dcterms:modified>
</cp:coreProperties>
</file>